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3685"/>
        <w:gridCol w:w="4536"/>
        <w:gridCol w:w="5245"/>
        <w:gridCol w:w="1276"/>
      </w:tblGrid>
      <w:tr w:rsidR="005F2D78" w:rsidRPr="00956517" w14:paraId="7B53B0BB" w14:textId="557AB84F" w:rsidTr="00BF1055">
        <w:trPr>
          <w:trHeight w:val="963"/>
        </w:trPr>
        <w:tc>
          <w:tcPr>
            <w:tcW w:w="1277" w:type="dxa"/>
            <w:shd w:val="clear" w:color="auto" w:fill="D9E2F3" w:themeFill="accent1" w:themeFillTint="33"/>
            <w:vAlign w:val="center"/>
          </w:tcPr>
          <w:p w14:paraId="11BAB486" w14:textId="5834BB42" w:rsidR="005F2D78" w:rsidRPr="00956517" w:rsidRDefault="00E049C5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Semaine du 06 au 10-04-20 pour les Ce2</w:t>
            </w:r>
          </w:p>
        </w:tc>
        <w:tc>
          <w:tcPr>
            <w:tcW w:w="3685" w:type="dxa"/>
            <w:shd w:val="clear" w:color="auto" w:fill="BDD6EE" w:themeFill="accent5" w:themeFillTint="66"/>
            <w:vAlign w:val="center"/>
          </w:tcPr>
          <w:p w14:paraId="42AC3B11" w14:textId="3215D759" w:rsidR="005F2D78" w:rsidRPr="00956517" w:rsidRDefault="005F2D78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>Compétences à travailler</w:t>
            </w:r>
          </w:p>
        </w:tc>
        <w:tc>
          <w:tcPr>
            <w:tcW w:w="4536" w:type="dxa"/>
            <w:shd w:val="clear" w:color="auto" w:fill="8EAADB" w:themeFill="accent1" w:themeFillTint="99"/>
            <w:vAlign w:val="center"/>
          </w:tcPr>
          <w:p w14:paraId="6462D277" w14:textId="0AF344CE" w:rsidR="005F2D78" w:rsidRPr="00956517" w:rsidRDefault="005F2D78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>Matériel à utiliser</w:t>
            </w:r>
          </w:p>
        </w:tc>
        <w:tc>
          <w:tcPr>
            <w:tcW w:w="5245" w:type="dxa"/>
            <w:shd w:val="clear" w:color="auto" w:fill="2F5496" w:themeFill="accent1" w:themeFillShade="BF"/>
            <w:vAlign w:val="center"/>
          </w:tcPr>
          <w:p w14:paraId="739428BE" w14:textId="77777777" w:rsidR="00BF1055" w:rsidRDefault="00BF1055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A11A626" w14:textId="3135AF55" w:rsidR="005F2D78" w:rsidRDefault="005F2D78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56517">
              <w:rPr>
                <w:rFonts w:ascii="Comic Sans MS" w:hAnsi="Comic Sans MS"/>
                <w:sz w:val="28"/>
                <w:szCs w:val="28"/>
              </w:rPr>
              <w:t>Aides à disposition</w:t>
            </w:r>
          </w:p>
          <w:p w14:paraId="3E311086" w14:textId="203B9D63" w:rsidR="005F2D78" w:rsidRPr="00956517" w:rsidRDefault="005F2D78" w:rsidP="0034761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2F5496" w:themeFill="accent1" w:themeFillShade="BF"/>
            <w:vAlign w:val="center"/>
          </w:tcPr>
          <w:p w14:paraId="128B1AA7" w14:textId="77777777" w:rsidR="00BF1055" w:rsidRPr="00BF1055" w:rsidRDefault="00BF1055" w:rsidP="00BF1055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FFD8A56" w14:textId="22DA7134" w:rsidR="00BF1055" w:rsidRPr="00BF1055" w:rsidRDefault="00BF1055" w:rsidP="00BF105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Coche quand le travail est fini.</w:t>
            </w:r>
          </w:p>
        </w:tc>
      </w:tr>
      <w:tr w:rsidR="005F2D78" w:rsidRPr="00956517" w14:paraId="3517E570" w14:textId="0CBAFA85" w:rsidTr="00BF1055">
        <w:trPr>
          <w:trHeight w:val="1953"/>
        </w:trPr>
        <w:tc>
          <w:tcPr>
            <w:tcW w:w="1277" w:type="dxa"/>
            <w:shd w:val="clear" w:color="auto" w:fill="D9E2F3" w:themeFill="accent1" w:themeFillTint="33"/>
            <w:vAlign w:val="center"/>
          </w:tcPr>
          <w:p w14:paraId="73002F47" w14:textId="77777777" w:rsidR="00954692" w:rsidRDefault="005F2D78" w:rsidP="00633DAC">
            <w:pPr>
              <w:jc w:val="center"/>
              <w:rPr>
                <w:rFonts w:ascii="Comic Sans MS" w:hAnsi="Comic Sans MS"/>
              </w:rPr>
            </w:pPr>
            <w:r w:rsidRPr="00956517">
              <w:rPr>
                <w:rFonts w:ascii="Comic Sans MS" w:hAnsi="Comic Sans MS"/>
              </w:rPr>
              <w:t>Pour jeudi</w:t>
            </w:r>
          </w:p>
          <w:p w14:paraId="6656C429" w14:textId="6D70B322" w:rsidR="005F2D78" w:rsidRPr="00956517" w:rsidRDefault="00954692" w:rsidP="00633D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09-04-20</w:t>
            </w:r>
            <w:r w:rsidR="005F2D78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3685" w:type="dxa"/>
          </w:tcPr>
          <w:p w14:paraId="79BEC3FE" w14:textId="77777777" w:rsidR="005F2D78" w:rsidRDefault="00BC752F" w:rsidP="00BC752F">
            <w:pPr>
              <w:rPr>
                <w:rFonts w:ascii="Comic Sans MS" w:hAnsi="Comic Sans MS"/>
                <w:b/>
                <w:bCs/>
                <w:color w:val="FF0000"/>
              </w:rPr>
            </w:pPr>
            <w:r>
              <w:rPr>
                <w:rFonts w:ascii="Comic Sans MS" w:hAnsi="Comic Sans MS"/>
                <w:b/>
                <w:bCs/>
                <w:color w:val="FF0000"/>
              </w:rPr>
              <w:t>Dictée de mots à partir de la série n°24.</w:t>
            </w:r>
          </w:p>
          <w:p w14:paraId="783AA28D" w14:textId="77777777" w:rsidR="00672247" w:rsidRDefault="00672247" w:rsidP="00672247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50A71C28" w14:textId="77777777" w:rsidR="00672247" w:rsidRDefault="00944F6D" w:rsidP="00672247">
            <w:pPr>
              <w:rPr>
                <w:rFonts w:ascii="Comic Sans MS" w:hAnsi="Comic Sans MS"/>
              </w:rPr>
            </w:pPr>
            <w:r w:rsidRPr="00944F6D">
              <w:rPr>
                <w:rFonts w:ascii="Comic Sans MS" w:hAnsi="Comic Sans MS"/>
                <w:b/>
                <w:bCs/>
                <w:color w:val="0070C0"/>
              </w:rPr>
              <w:t>Lecture : Comprendre et rechercher des informations dans un texte</w:t>
            </w:r>
            <w:r>
              <w:rPr>
                <w:rFonts w:ascii="Comic Sans MS" w:hAnsi="Comic Sans MS"/>
              </w:rPr>
              <w:t xml:space="preserve">. </w:t>
            </w:r>
          </w:p>
          <w:p w14:paraId="574E5ADE" w14:textId="77777777" w:rsidR="006F38B0" w:rsidRDefault="006F38B0" w:rsidP="00672247">
            <w:pPr>
              <w:rPr>
                <w:rFonts w:ascii="Comic Sans MS" w:hAnsi="Comic Sans MS"/>
              </w:rPr>
            </w:pPr>
          </w:p>
          <w:p w14:paraId="7400DD39" w14:textId="4DC1F831" w:rsidR="006F38B0" w:rsidRPr="006C65D4" w:rsidRDefault="006F38B0" w:rsidP="006F38B0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6C65D4">
              <w:rPr>
                <w:rFonts w:ascii="Comic Sans MS" w:hAnsi="Comic Sans MS"/>
                <w:b/>
                <w:bCs/>
                <w:color w:val="00B050"/>
              </w:rPr>
              <w:t>Conjugaison : Copier l’imparfait de l’indicatif des verbes « </w:t>
            </w:r>
            <w:r>
              <w:rPr>
                <w:rFonts w:ascii="Comic Sans MS" w:hAnsi="Comic Sans MS"/>
                <w:b/>
                <w:bCs/>
                <w:color w:val="00B050"/>
              </w:rPr>
              <w:t>avoir et être ».</w:t>
            </w:r>
          </w:p>
          <w:p w14:paraId="2A046756" w14:textId="77777777" w:rsidR="006F38B0" w:rsidRDefault="006F38B0" w:rsidP="006F38B0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6C65D4">
              <w:rPr>
                <w:rFonts w:ascii="Comic Sans MS" w:hAnsi="Comic Sans MS"/>
                <w:b/>
                <w:bCs/>
                <w:color w:val="00B050"/>
              </w:rPr>
              <w:t>Les mémoriser</w:t>
            </w:r>
          </w:p>
          <w:p w14:paraId="5848A9B8" w14:textId="77777777" w:rsidR="004B56B7" w:rsidRPr="004B56B7" w:rsidRDefault="004B56B7" w:rsidP="004B56B7">
            <w:pPr>
              <w:rPr>
                <w:rFonts w:ascii="Comic Sans MS" w:hAnsi="Comic Sans MS"/>
              </w:rPr>
            </w:pPr>
          </w:p>
          <w:p w14:paraId="06F7A982" w14:textId="77777777" w:rsidR="004B56B7" w:rsidRPr="004B56B7" w:rsidRDefault="004B56B7" w:rsidP="004B56B7">
            <w:pPr>
              <w:rPr>
                <w:rFonts w:ascii="Comic Sans MS" w:hAnsi="Comic Sans MS"/>
              </w:rPr>
            </w:pPr>
          </w:p>
          <w:p w14:paraId="2269C323" w14:textId="77777777" w:rsidR="004B56B7" w:rsidRDefault="004B56B7" w:rsidP="004B56B7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327D635A" w14:textId="77777777" w:rsidR="004B56B7" w:rsidRDefault="004B56B7" w:rsidP="004B56B7">
            <w:pPr>
              <w:rPr>
                <w:rFonts w:ascii="Comic Sans MS" w:hAnsi="Comic Sans MS"/>
                <w:b/>
                <w:bCs/>
                <w:color w:val="00B050"/>
              </w:rPr>
            </w:pPr>
          </w:p>
          <w:p w14:paraId="6E9062FE" w14:textId="77777777" w:rsidR="004B56B7" w:rsidRDefault="004B56B7" w:rsidP="004B56B7">
            <w:pPr>
              <w:rPr>
                <w:rFonts w:ascii="Comic Sans MS" w:hAnsi="Comic Sans MS"/>
              </w:rPr>
            </w:pPr>
          </w:p>
          <w:p w14:paraId="1541AD66" w14:textId="77777777" w:rsidR="004B56B7" w:rsidRDefault="004B56B7" w:rsidP="004B56B7">
            <w:pPr>
              <w:rPr>
                <w:rFonts w:ascii="Comic Sans MS" w:hAnsi="Comic Sans MS"/>
              </w:rPr>
            </w:pPr>
          </w:p>
          <w:p w14:paraId="0C28AC47" w14:textId="520D4972" w:rsidR="004B56B7" w:rsidRPr="004830B0" w:rsidRDefault="004B56B7" w:rsidP="004B56B7">
            <w:pPr>
              <w:rPr>
                <w:rFonts w:ascii="Comic Sans MS" w:hAnsi="Comic Sans MS"/>
                <w:b/>
                <w:bCs/>
              </w:rPr>
            </w:pPr>
            <w:r w:rsidRPr="004830B0">
              <w:rPr>
                <w:rFonts w:ascii="Comic Sans MS" w:hAnsi="Comic Sans MS"/>
                <w:b/>
                <w:bCs/>
                <w:color w:val="FF0000"/>
              </w:rPr>
              <w:t xml:space="preserve">Mathématiques : </w:t>
            </w:r>
            <w:r w:rsidR="0071085E">
              <w:rPr>
                <w:rFonts w:ascii="Comic Sans MS" w:hAnsi="Comic Sans MS"/>
                <w:b/>
                <w:bCs/>
                <w:color w:val="FF0000"/>
              </w:rPr>
              <w:t xml:space="preserve">Résoudre une situation de division en effectuant des regroupements. </w:t>
            </w:r>
          </w:p>
          <w:p w14:paraId="5667AE2F" w14:textId="77777777" w:rsidR="0071085E" w:rsidRDefault="0071085E" w:rsidP="004B56B7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73716538" w14:textId="77777777" w:rsidR="00176CDA" w:rsidRDefault="00176CDA" w:rsidP="004B56B7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54D9F34C" w14:textId="77777777" w:rsidR="00176CDA" w:rsidRDefault="00176CDA" w:rsidP="004B56B7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5FE8A84D" w14:textId="77777777" w:rsidR="00176CDA" w:rsidRDefault="00176CDA" w:rsidP="004B56B7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43217486" w14:textId="77777777" w:rsidR="00B856D0" w:rsidRDefault="00B856D0" w:rsidP="004B56B7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4F52F2F8" w14:textId="77777777" w:rsidR="00B856D0" w:rsidRDefault="00B856D0" w:rsidP="004B56B7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7AD44449" w14:textId="77777777" w:rsidR="00B856D0" w:rsidRDefault="00B856D0" w:rsidP="004B56B7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66D2DA33" w14:textId="77777777" w:rsidR="00B856D0" w:rsidRDefault="00B856D0" w:rsidP="004B56B7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0C32501F" w14:textId="77777777" w:rsidR="00B856D0" w:rsidRDefault="00B856D0" w:rsidP="004B56B7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6C254BAF" w14:textId="77777777" w:rsidR="00B856D0" w:rsidRDefault="00B856D0" w:rsidP="004B56B7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1A4E13E3" w14:textId="77777777" w:rsidR="00DA4CAD" w:rsidRDefault="00DA4CAD" w:rsidP="004B56B7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64E91B3A" w14:textId="77777777" w:rsidR="00DA4CAD" w:rsidRDefault="00DA4CAD" w:rsidP="004B56B7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1FBB9711" w14:textId="77777777" w:rsidR="00DA4CAD" w:rsidRDefault="00DA4CAD" w:rsidP="004B56B7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2AFA5359" w14:textId="5DC6691E" w:rsidR="004B56B7" w:rsidRPr="008D3873" w:rsidRDefault="004B56B7" w:rsidP="004B56B7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  <w:r w:rsidRPr="008D3873">
              <w:rPr>
                <w:rFonts w:ascii="Comic Sans MS" w:hAnsi="Comic Sans MS"/>
                <w:b/>
                <w:bCs/>
                <w:color w:val="806000" w:themeColor="accent4" w:themeShade="80"/>
              </w:rPr>
              <w:t xml:space="preserve">Production d’écrit : </w:t>
            </w:r>
            <w:r w:rsidR="008D3873">
              <w:rPr>
                <w:rFonts w:ascii="Comic Sans MS" w:hAnsi="Comic Sans MS"/>
                <w:b/>
                <w:bCs/>
                <w:color w:val="806000" w:themeColor="accent4" w:themeShade="80"/>
              </w:rPr>
              <w:t xml:space="preserve">écrire une carte. </w:t>
            </w:r>
          </w:p>
          <w:p w14:paraId="50CB4D31" w14:textId="77777777" w:rsidR="004B56B7" w:rsidRDefault="004B56B7" w:rsidP="004B56B7">
            <w:pPr>
              <w:rPr>
                <w:rFonts w:ascii="Comic Sans MS" w:hAnsi="Comic Sans MS"/>
              </w:rPr>
            </w:pPr>
          </w:p>
          <w:p w14:paraId="29B0373B" w14:textId="0464F0E9" w:rsidR="004B56B7" w:rsidRPr="002D21F0" w:rsidRDefault="004B56B7" w:rsidP="004B56B7">
            <w:pPr>
              <w:rPr>
                <w:rFonts w:ascii="Comic Sans MS" w:hAnsi="Comic Sans MS"/>
                <w:b/>
                <w:bCs/>
              </w:rPr>
            </w:pPr>
            <w:r w:rsidRPr="002D21F0">
              <w:rPr>
                <w:rFonts w:ascii="Comic Sans MS" w:hAnsi="Comic Sans MS"/>
                <w:b/>
                <w:bCs/>
              </w:rPr>
              <w:t xml:space="preserve">Catéchèse : </w:t>
            </w:r>
            <w:r w:rsidR="002D21F0" w:rsidRPr="002D21F0">
              <w:rPr>
                <w:rFonts w:ascii="Comic Sans MS" w:hAnsi="Comic Sans MS"/>
                <w:b/>
                <w:bCs/>
              </w:rPr>
              <w:t>La semaine Sainte.</w:t>
            </w:r>
          </w:p>
        </w:tc>
        <w:tc>
          <w:tcPr>
            <w:tcW w:w="4536" w:type="dxa"/>
          </w:tcPr>
          <w:p w14:paraId="73C8E252" w14:textId="77777777" w:rsidR="005F2D78" w:rsidRDefault="00BC752F" w:rsidP="009922E9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BC752F">
              <w:rPr>
                <w:rFonts w:ascii="Comic Sans MS" w:hAnsi="Comic Sans MS"/>
                <w:b/>
                <w:bCs/>
                <w:color w:val="FF0000"/>
              </w:rPr>
              <w:lastRenderedPageBreak/>
              <w:t xml:space="preserve">Sur cahier de brouillon. </w:t>
            </w:r>
          </w:p>
          <w:p w14:paraId="0A9ACFB6" w14:textId="77777777" w:rsidR="00D559D1" w:rsidRDefault="00D559D1" w:rsidP="00D559D1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798277EB" w14:textId="77777777" w:rsidR="00D559D1" w:rsidRDefault="00D559D1" w:rsidP="00D559D1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1D3F6FE1" w14:textId="17860988" w:rsidR="00D559D1" w:rsidRPr="00D559D1" w:rsidRDefault="00D559D1" w:rsidP="00D559D1">
            <w:pPr>
              <w:rPr>
                <w:rFonts w:ascii="Comic Sans MS" w:hAnsi="Comic Sans MS"/>
                <w:b/>
                <w:bCs/>
                <w:color w:val="0070C0"/>
              </w:rPr>
            </w:pPr>
            <w:r w:rsidRPr="00D559D1">
              <w:rPr>
                <w:rFonts w:ascii="Comic Sans MS" w:hAnsi="Comic Sans MS"/>
                <w:b/>
                <w:bCs/>
                <w:color w:val="0070C0"/>
              </w:rPr>
              <w:t>Album « Je te sauverai » chapitre</w:t>
            </w:r>
            <w:r w:rsidRPr="00D559D1">
              <w:rPr>
                <w:rFonts w:ascii="Comic Sans MS" w:hAnsi="Comic Sans MS"/>
                <w:color w:val="0070C0"/>
              </w:rPr>
              <w:t xml:space="preserve"> </w:t>
            </w:r>
            <w:r w:rsidR="00842798" w:rsidRPr="00842798">
              <w:rPr>
                <w:rFonts w:ascii="Comic Sans MS" w:hAnsi="Comic Sans MS"/>
                <w:b/>
                <w:bCs/>
                <w:color w:val="0070C0"/>
              </w:rPr>
              <w:t>5</w:t>
            </w:r>
            <w:r w:rsidRPr="00D559D1">
              <w:rPr>
                <w:rFonts w:ascii="Comic Sans MS" w:hAnsi="Comic Sans MS"/>
                <w:color w:val="0070C0"/>
              </w:rPr>
              <w:t xml:space="preserve"> + </w:t>
            </w:r>
            <w:r w:rsidRPr="00D559D1">
              <w:rPr>
                <w:rFonts w:ascii="Comic Sans MS" w:hAnsi="Comic Sans MS"/>
                <w:b/>
                <w:bCs/>
                <w:color w:val="0070C0"/>
              </w:rPr>
              <w:t>questionnaire avec le corrigé.</w:t>
            </w:r>
          </w:p>
          <w:p w14:paraId="25B3C7CF" w14:textId="77777777" w:rsidR="00D559D1" w:rsidRDefault="00D559D1" w:rsidP="00D559D1">
            <w:pPr>
              <w:rPr>
                <w:rFonts w:ascii="Comic Sans MS" w:hAnsi="Comic Sans MS"/>
                <w:b/>
                <w:bCs/>
                <w:color w:val="7030A0"/>
              </w:rPr>
            </w:pPr>
          </w:p>
          <w:p w14:paraId="3FA59573" w14:textId="77777777" w:rsidR="00D559D1" w:rsidRDefault="00D559D1" w:rsidP="00D559D1">
            <w:pPr>
              <w:rPr>
                <w:rFonts w:ascii="Comic Sans MS" w:hAnsi="Comic Sans MS"/>
              </w:rPr>
            </w:pPr>
          </w:p>
          <w:p w14:paraId="4E6336C4" w14:textId="77777777" w:rsidR="006F38B0" w:rsidRDefault="006F38B0" w:rsidP="006F38B0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6C65D4">
              <w:rPr>
                <w:rFonts w:ascii="Comic Sans MS" w:hAnsi="Comic Sans MS"/>
                <w:b/>
                <w:bCs/>
                <w:color w:val="00B050"/>
              </w:rPr>
              <w:t xml:space="preserve">Sur cahier de règles et sur le cahier de brouillon pour la mémorisation. </w:t>
            </w:r>
          </w:p>
          <w:p w14:paraId="4F38DCD0" w14:textId="25884977" w:rsidR="006F38B0" w:rsidRDefault="006F38B0" w:rsidP="006F38B0">
            <w:pPr>
              <w:tabs>
                <w:tab w:val="center" w:pos="216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Avoir : </w:t>
            </w:r>
            <w:r>
              <w:rPr>
                <w:rFonts w:ascii="Comic Sans MS" w:hAnsi="Comic Sans MS"/>
              </w:rPr>
              <w:tab/>
              <w:t xml:space="preserve">              </w:t>
            </w:r>
            <w:proofErr w:type="spellStart"/>
            <w:r>
              <w:rPr>
                <w:rFonts w:ascii="Comic Sans MS" w:hAnsi="Comic Sans MS"/>
              </w:rPr>
              <w:t>Etre</w:t>
            </w:r>
            <w:proofErr w:type="spellEnd"/>
          </w:p>
          <w:p w14:paraId="537BE8B5" w14:textId="3ABDE9E0" w:rsidR="006F38B0" w:rsidRPr="0095782A" w:rsidRDefault="006F38B0" w:rsidP="006F38B0">
            <w:pPr>
              <w:tabs>
                <w:tab w:val="center" w:pos="2160"/>
              </w:tabs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>J</w:t>
            </w:r>
            <w:r w:rsidR="00DF31D6">
              <w:rPr>
                <w:rFonts w:ascii="Comic Sans MS" w:hAnsi="Comic Sans MS"/>
              </w:rPr>
              <w:t>’av</w:t>
            </w:r>
            <w:r>
              <w:rPr>
                <w:rFonts w:ascii="Comic Sans MS" w:hAnsi="Comic Sans MS"/>
                <w:color w:val="FF0000"/>
              </w:rPr>
              <w:t>ais</w:t>
            </w:r>
            <w:r>
              <w:rPr>
                <w:rFonts w:ascii="Comic Sans MS" w:hAnsi="Comic Sans MS"/>
                <w:color w:val="FF0000"/>
              </w:rPr>
              <w:tab/>
              <w:t xml:space="preserve">              </w:t>
            </w:r>
            <w:r>
              <w:rPr>
                <w:rFonts w:ascii="Comic Sans MS" w:hAnsi="Comic Sans MS"/>
              </w:rPr>
              <w:t>j</w:t>
            </w:r>
            <w:r w:rsidR="00DF31D6">
              <w:rPr>
                <w:rFonts w:ascii="Comic Sans MS" w:hAnsi="Comic Sans MS"/>
              </w:rPr>
              <w:t>’ét</w:t>
            </w:r>
            <w:r>
              <w:rPr>
                <w:rFonts w:ascii="Comic Sans MS" w:hAnsi="Comic Sans MS"/>
                <w:color w:val="FF0000"/>
              </w:rPr>
              <w:t>ais</w:t>
            </w:r>
          </w:p>
          <w:p w14:paraId="539B5D17" w14:textId="17A3A70E" w:rsidR="006F38B0" w:rsidRDefault="006F38B0" w:rsidP="006F38B0">
            <w:pPr>
              <w:tabs>
                <w:tab w:val="center" w:pos="216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Tu </w:t>
            </w:r>
            <w:r w:rsidR="00DF31D6">
              <w:rPr>
                <w:rFonts w:ascii="Comic Sans MS" w:hAnsi="Comic Sans MS"/>
              </w:rPr>
              <w:t>av</w:t>
            </w:r>
            <w:r w:rsidRPr="0095782A">
              <w:rPr>
                <w:rFonts w:ascii="Comic Sans MS" w:hAnsi="Comic Sans MS"/>
                <w:color w:val="FF0000"/>
              </w:rPr>
              <w:t>ais</w:t>
            </w:r>
            <w:r>
              <w:rPr>
                <w:rFonts w:ascii="Comic Sans MS" w:hAnsi="Comic Sans MS"/>
                <w:color w:val="FF0000"/>
              </w:rPr>
              <w:tab/>
              <w:t xml:space="preserve">             </w:t>
            </w:r>
            <w:r w:rsidRPr="0095782A">
              <w:rPr>
                <w:rFonts w:ascii="Comic Sans MS" w:hAnsi="Comic Sans MS"/>
              </w:rPr>
              <w:t xml:space="preserve">tu </w:t>
            </w:r>
            <w:r w:rsidR="00DF31D6">
              <w:rPr>
                <w:rFonts w:ascii="Comic Sans MS" w:hAnsi="Comic Sans MS"/>
              </w:rPr>
              <w:t>ét</w:t>
            </w:r>
            <w:r>
              <w:rPr>
                <w:rFonts w:ascii="Comic Sans MS" w:hAnsi="Comic Sans MS"/>
                <w:color w:val="FF0000"/>
              </w:rPr>
              <w:t>ais</w:t>
            </w:r>
          </w:p>
          <w:p w14:paraId="0A4F266E" w14:textId="54339AB8" w:rsidR="006F38B0" w:rsidRPr="0095782A" w:rsidRDefault="006F38B0" w:rsidP="006F38B0">
            <w:pPr>
              <w:tabs>
                <w:tab w:val="center" w:pos="2160"/>
              </w:tabs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Il </w:t>
            </w:r>
            <w:r w:rsidR="00DF31D6">
              <w:rPr>
                <w:rFonts w:ascii="Comic Sans MS" w:hAnsi="Comic Sans MS"/>
              </w:rPr>
              <w:t>av</w:t>
            </w:r>
            <w:r>
              <w:rPr>
                <w:rFonts w:ascii="Comic Sans MS" w:hAnsi="Comic Sans MS"/>
                <w:color w:val="FF0000"/>
              </w:rPr>
              <w:t>ait</w:t>
            </w:r>
            <w:r>
              <w:rPr>
                <w:rFonts w:ascii="Comic Sans MS" w:hAnsi="Comic Sans MS"/>
                <w:color w:val="FF0000"/>
              </w:rPr>
              <w:tab/>
              <w:t xml:space="preserve">            </w:t>
            </w:r>
            <w:r w:rsidRPr="0095782A">
              <w:rPr>
                <w:rFonts w:ascii="Comic Sans MS" w:hAnsi="Comic Sans MS"/>
              </w:rPr>
              <w:t xml:space="preserve">il </w:t>
            </w:r>
            <w:r w:rsidR="00DF31D6">
              <w:rPr>
                <w:rFonts w:ascii="Comic Sans MS" w:hAnsi="Comic Sans MS"/>
              </w:rPr>
              <w:t>ét</w:t>
            </w:r>
            <w:r>
              <w:rPr>
                <w:rFonts w:ascii="Comic Sans MS" w:hAnsi="Comic Sans MS"/>
                <w:color w:val="FF0000"/>
              </w:rPr>
              <w:t>ait</w:t>
            </w:r>
          </w:p>
          <w:p w14:paraId="19821318" w14:textId="0793DA91" w:rsidR="006F38B0" w:rsidRPr="0095782A" w:rsidRDefault="006F38B0" w:rsidP="006F38B0">
            <w:pPr>
              <w:tabs>
                <w:tab w:val="center" w:pos="2160"/>
              </w:tabs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Nous </w:t>
            </w:r>
            <w:r w:rsidR="00DF31D6">
              <w:rPr>
                <w:rFonts w:ascii="Comic Sans MS" w:hAnsi="Comic Sans MS"/>
              </w:rPr>
              <w:t>av</w:t>
            </w:r>
            <w:r>
              <w:rPr>
                <w:rFonts w:ascii="Comic Sans MS" w:hAnsi="Comic Sans MS"/>
                <w:color w:val="FF0000"/>
              </w:rPr>
              <w:t>ions</w:t>
            </w:r>
            <w:r>
              <w:rPr>
                <w:rFonts w:ascii="Comic Sans MS" w:hAnsi="Comic Sans MS"/>
                <w:color w:val="FF0000"/>
              </w:rPr>
              <w:tab/>
              <w:t xml:space="preserve">            </w:t>
            </w:r>
            <w:r w:rsidRPr="0095782A">
              <w:rPr>
                <w:rFonts w:ascii="Comic Sans MS" w:hAnsi="Comic Sans MS"/>
              </w:rPr>
              <w:t xml:space="preserve">nous </w:t>
            </w:r>
            <w:r w:rsidR="00DF31D6">
              <w:rPr>
                <w:rFonts w:ascii="Comic Sans MS" w:hAnsi="Comic Sans MS"/>
              </w:rPr>
              <w:t>ét</w:t>
            </w:r>
            <w:r>
              <w:rPr>
                <w:rFonts w:ascii="Comic Sans MS" w:hAnsi="Comic Sans MS"/>
                <w:color w:val="FF0000"/>
              </w:rPr>
              <w:t>ions</w:t>
            </w:r>
          </w:p>
          <w:p w14:paraId="2E233DFC" w14:textId="49E6BFF3" w:rsidR="006F38B0" w:rsidRPr="0095782A" w:rsidRDefault="006F38B0" w:rsidP="006F38B0">
            <w:pPr>
              <w:tabs>
                <w:tab w:val="center" w:pos="2160"/>
              </w:tabs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</w:rPr>
              <w:t xml:space="preserve">Vous </w:t>
            </w:r>
            <w:r w:rsidR="00DF31D6">
              <w:rPr>
                <w:rFonts w:ascii="Comic Sans MS" w:hAnsi="Comic Sans MS"/>
              </w:rPr>
              <w:t>av</w:t>
            </w:r>
            <w:r>
              <w:rPr>
                <w:rFonts w:ascii="Comic Sans MS" w:hAnsi="Comic Sans MS"/>
                <w:color w:val="FF0000"/>
              </w:rPr>
              <w:t>iez</w:t>
            </w:r>
            <w:r>
              <w:rPr>
                <w:rFonts w:ascii="Comic Sans MS" w:hAnsi="Comic Sans MS"/>
                <w:color w:val="FF0000"/>
              </w:rPr>
              <w:tab/>
              <w:t xml:space="preserve">              </w:t>
            </w:r>
            <w:r w:rsidRPr="0095782A">
              <w:rPr>
                <w:rFonts w:ascii="Comic Sans MS" w:hAnsi="Comic Sans MS"/>
              </w:rPr>
              <w:t xml:space="preserve">vous </w:t>
            </w:r>
            <w:r w:rsidR="00BA298F">
              <w:rPr>
                <w:rFonts w:ascii="Comic Sans MS" w:hAnsi="Comic Sans MS"/>
              </w:rPr>
              <w:t>ét</w:t>
            </w:r>
            <w:r>
              <w:rPr>
                <w:rFonts w:ascii="Comic Sans MS" w:hAnsi="Comic Sans MS"/>
                <w:color w:val="FF0000"/>
              </w:rPr>
              <w:t>iez</w:t>
            </w:r>
          </w:p>
          <w:p w14:paraId="190DC437" w14:textId="5CF93FC1" w:rsidR="006F38B0" w:rsidRDefault="006F38B0" w:rsidP="006F38B0">
            <w:pPr>
              <w:tabs>
                <w:tab w:val="center" w:pos="2160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Ils </w:t>
            </w:r>
            <w:r w:rsidR="00DF31D6">
              <w:rPr>
                <w:rFonts w:ascii="Comic Sans MS" w:hAnsi="Comic Sans MS"/>
              </w:rPr>
              <w:t>av</w:t>
            </w:r>
            <w:r>
              <w:rPr>
                <w:rFonts w:ascii="Comic Sans MS" w:hAnsi="Comic Sans MS"/>
                <w:color w:val="FF0000"/>
              </w:rPr>
              <w:t>aient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ab/>
              <w:t xml:space="preserve">             ils </w:t>
            </w:r>
            <w:r w:rsidR="00BA298F">
              <w:rPr>
                <w:rFonts w:ascii="Comic Sans MS" w:hAnsi="Comic Sans MS"/>
              </w:rPr>
              <w:t>ét</w:t>
            </w:r>
            <w:r w:rsidRPr="0095782A">
              <w:rPr>
                <w:rFonts w:ascii="Comic Sans MS" w:hAnsi="Comic Sans MS"/>
                <w:color w:val="FF0000"/>
              </w:rPr>
              <w:t>aient</w:t>
            </w:r>
          </w:p>
          <w:p w14:paraId="038B13D4" w14:textId="77777777" w:rsidR="006F38B0" w:rsidRDefault="006F38B0" w:rsidP="006F38B0">
            <w:pPr>
              <w:rPr>
                <w:rFonts w:ascii="Comic Sans MS" w:hAnsi="Comic Sans MS"/>
              </w:rPr>
            </w:pPr>
          </w:p>
          <w:p w14:paraId="352823C4" w14:textId="32B1C84B" w:rsidR="008D3873" w:rsidRPr="0071085E" w:rsidRDefault="0071085E" w:rsidP="008D3873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71085E">
              <w:rPr>
                <w:rFonts w:ascii="Comic Sans MS" w:hAnsi="Comic Sans MS"/>
                <w:b/>
                <w:bCs/>
                <w:color w:val="FF0000"/>
              </w:rPr>
              <w:t xml:space="preserve">Fichier p 118 </w:t>
            </w:r>
          </w:p>
          <w:p w14:paraId="3983442D" w14:textId="77777777" w:rsidR="008D3873" w:rsidRDefault="008D3873" w:rsidP="008D3873">
            <w:pPr>
              <w:rPr>
                <w:rFonts w:ascii="Comic Sans MS" w:hAnsi="Comic Sans MS"/>
              </w:rPr>
            </w:pPr>
          </w:p>
          <w:p w14:paraId="18CF32C5" w14:textId="77777777" w:rsidR="0071085E" w:rsidRDefault="0071085E" w:rsidP="008D3873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01A989AF" w14:textId="77777777" w:rsidR="0071085E" w:rsidRDefault="0071085E" w:rsidP="008D3873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6665BA41" w14:textId="77777777" w:rsidR="0071085E" w:rsidRDefault="0071085E" w:rsidP="008D3873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16A86DE1" w14:textId="77777777" w:rsidR="0071085E" w:rsidRDefault="0071085E" w:rsidP="008D3873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1B054A56" w14:textId="77777777" w:rsidR="0071085E" w:rsidRDefault="0071085E" w:rsidP="008D3873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65074B8E" w14:textId="77777777" w:rsidR="00B856D0" w:rsidRDefault="00B856D0" w:rsidP="008D3873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31D56385" w14:textId="77777777" w:rsidR="00B856D0" w:rsidRDefault="00B856D0" w:rsidP="008D3873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5A925B9C" w14:textId="77777777" w:rsidR="00B856D0" w:rsidRDefault="00B856D0" w:rsidP="008D3873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2E5F8BD9" w14:textId="77777777" w:rsidR="00B856D0" w:rsidRDefault="00B856D0" w:rsidP="008D3873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5953998B" w14:textId="77777777" w:rsidR="00B856D0" w:rsidRDefault="00B856D0" w:rsidP="008D3873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76BF578D" w14:textId="77777777" w:rsidR="00B856D0" w:rsidRDefault="00B856D0" w:rsidP="008D3873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45D99E50" w14:textId="77777777" w:rsidR="00DA4CAD" w:rsidRDefault="00DA4CAD" w:rsidP="008D3873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067C3B98" w14:textId="77777777" w:rsidR="00DA4CAD" w:rsidRDefault="00DA4CAD" w:rsidP="008D3873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0F2EE41D" w14:textId="77777777" w:rsidR="00DA4CAD" w:rsidRDefault="00DA4CAD" w:rsidP="008D3873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70B04E27" w14:textId="14F1F84A" w:rsidR="008D3873" w:rsidRDefault="008D3873" w:rsidP="008D3873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  <w:r w:rsidRPr="008D3873">
              <w:rPr>
                <w:rFonts w:ascii="Comic Sans MS" w:hAnsi="Comic Sans MS"/>
                <w:b/>
                <w:bCs/>
                <w:color w:val="806000" w:themeColor="accent4" w:themeShade="80"/>
              </w:rPr>
              <w:t>Feuille A4.</w:t>
            </w:r>
          </w:p>
          <w:p w14:paraId="0FF327B2" w14:textId="77777777" w:rsidR="002D21F0" w:rsidRDefault="002D21F0" w:rsidP="008D3873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76CCEDC9" w14:textId="77777777" w:rsidR="002D21F0" w:rsidRDefault="002D21F0" w:rsidP="008D3873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5F54EEBF" w14:textId="5E4D6C2B" w:rsidR="002D21F0" w:rsidRDefault="002D21F0" w:rsidP="008D3873">
            <w:pPr>
              <w:rPr>
                <w:rFonts w:ascii="Comic Sans MS" w:hAnsi="Comic Sans MS"/>
                <w:b/>
                <w:bCs/>
              </w:rPr>
            </w:pPr>
            <w:r w:rsidRPr="002D21F0">
              <w:rPr>
                <w:rFonts w:ascii="Comic Sans MS" w:hAnsi="Comic Sans MS"/>
                <w:b/>
                <w:bCs/>
              </w:rPr>
              <w:t>Vidéo</w:t>
            </w:r>
            <w:r>
              <w:rPr>
                <w:rFonts w:ascii="Comic Sans MS" w:hAnsi="Comic Sans MS"/>
                <w:b/>
                <w:bCs/>
              </w:rPr>
              <w:t xml:space="preserve"> : </w:t>
            </w:r>
          </w:p>
          <w:p w14:paraId="6843A035" w14:textId="4A8647FA" w:rsidR="002D21F0" w:rsidRPr="002D21F0" w:rsidRDefault="00E43D3C" w:rsidP="008D3873">
            <w:pPr>
              <w:rPr>
                <w:rFonts w:ascii="Comic Sans MS" w:hAnsi="Comic Sans MS"/>
                <w:b/>
                <w:bCs/>
              </w:rPr>
            </w:pPr>
            <w:hyperlink r:id="rId5" w:history="1">
              <w:r w:rsidR="002D21F0" w:rsidRPr="00DA778A">
                <w:rPr>
                  <w:rStyle w:val="Lienhypertexte"/>
                  <w:rFonts w:ascii="Comic Sans MS" w:hAnsi="Comic Sans MS"/>
                  <w:b/>
                  <w:bCs/>
                </w:rPr>
                <w:t>https://www.youtube.com/watch?v=AX_2khKa2Sw</w:t>
              </w:r>
            </w:hyperlink>
          </w:p>
        </w:tc>
        <w:tc>
          <w:tcPr>
            <w:tcW w:w="5245" w:type="dxa"/>
          </w:tcPr>
          <w:p w14:paraId="00C804B5" w14:textId="77777777" w:rsidR="005F2D78" w:rsidRDefault="005F2D78" w:rsidP="00F56153">
            <w:pPr>
              <w:rPr>
                <w:rFonts w:ascii="Comic Sans MS" w:hAnsi="Comic Sans MS"/>
                <w:b/>
                <w:bCs/>
              </w:rPr>
            </w:pPr>
          </w:p>
          <w:p w14:paraId="263D4FD7" w14:textId="77777777" w:rsidR="00D559D1" w:rsidRDefault="00D559D1" w:rsidP="00D559D1">
            <w:pPr>
              <w:rPr>
                <w:rFonts w:ascii="Comic Sans MS" w:hAnsi="Comic Sans MS"/>
                <w:b/>
                <w:bCs/>
              </w:rPr>
            </w:pPr>
          </w:p>
          <w:p w14:paraId="64124A97" w14:textId="77777777" w:rsidR="00D559D1" w:rsidRDefault="00D559D1" w:rsidP="00D559D1">
            <w:pPr>
              <w:rPr>
                <w:rFonts w:ascii="Comic Sans MS" w:hAnsi="Comic Sans MS"/>
                <w:b/>
                <w:bCs/>
              </w:rPr>
            </w:pPr>
          </w:p>
          <w:p w14:paraId="10BE6550" w14:textId="77777777" w:rsidR="00D559D1" w:rsidRPr="00D559D1" w:rsidRDefault="00D559D1" w:rsidP="00D559D1">
            <w:pPr>
              <w:rPr>
                <w:rFonts w:ascii="Comic Sans MS" w:hAnsi="Comic Sans MS"/>
                <w:b/>
                <w:bCs/>
                <w:color w:val="0070C0"/>
              </w:rPr>
            </w:pPr>
            <w:r w:rsidRPr="00D559D1">
              <w:rPr>
                <w:rFonts w:ascii="Comic Sans MS" w:hAnsi="Comic Sans MS"/>
                <w:b/>
                <w:bCs/>
                <w:color w:val="0070C0"/>
              </w:rPr>
              <w:t xml:space="preserve">Votre enfant lit seul ce chapitre et répond aux questions. Il peut revenir au texte comme il le souhaite. Enfin, il se corrige. </w:t>
            </w:r>
          </w:p>
          <w:p w14:paraId="3AB8E556" w14:textId="77777777" w:rsidR="00D559D1" w:rsidRDefault="00D559D1" w:rsidP="00D559D1">
            <w:pPr>
              <w:rPr>
                <w:rFonts w:ascii="Comic Sans MS" w:hAnsi="Comic Sans MS"/>
              </w:rPr>
            </w:pPr>
          </w:p>
          <w:p w14:paraId="6242D654" w14:textId="77777777" w:rsidR="006F38B0" w:rsidRDefault="006F38B0" w:rsidP="006F38B0">
            <w:pPr>
              <w:rPr>
                <w:rFonts w:ascii="Comic Sans MS" w:hAnsi="Comic Sans MS"/>
                <w:b/>
                <w:bCs/>
                <w:color w:val="00B050"/>
              </w:rPr>
            </w:pPr>
            <w:r w:rsidRPr="006C65D4">
              <w:rPr>
                <w:rFonts w:ascii="Comic Sans MS" w:hAnsi="Comic Sans MS"/>
                <w:b/>
                <w:bCs/>
                <w:color w:val="00B050"/>
              </w:rPr>
              <w:t xml:space="preserve">Votre enfant doit respecter les couleurs en copiant ces verbes sur le cahier de règles. Ensuite, ils s’entraînent à les écrire sur ardoise ou cahier de brouillon. </w:t>
            </w:r>
            <w:r>
              <w:rPr>
                <w:rFonts w:ascii="Comic Sans MS" w:hAnsi="Comic Sans MS"/>
                <w:b/>
                <w:bCs/>
                <w:color w:val="00B050"/>
              </w:rPr>
              <w:t xml:space="preserve">Vous pouvez lui faire une dictée sur l’ardoise pour vérifier sa mémorisation. </w:t>
            </w:r>
          </w:p>
          <w:p w14:paraId="15132F60" w14:textId="77777777" w:rsidR="006F38B0" w:rsidRDefault="006F38B0" w:rsidP="006F38B0">
            <w:pPr>
              <w:rPr>
                <w:rFonts w:ascii="Comic Sans MS" w:hAnsi="Comic Sans MS"/>
              </w:rPr>
            </w:pPr>
          </w:p>
          <w:p w14:paraId="415123D9" w14:textId="77777777" w:rsidR="008D3873" w:rsidRPr="008D3873" w:rsidRDefault="008D3873" w:rsidP="008D3873">
            <w:pPr>
              <w:rPr>
                <w:rFonts w:ascii="Comic Sans MS" w:hAnsi="Comic Sans MS"/>
              </w:rPr>
            </w:pPr>
          </w:p>
          <w:p w14:paraId="03B0F2B2" w14:textId="77777777" w:rsidR="008D3873" w:rsidRPr="008D3873" w:rsidRDefault="008D3873" w:rsidP="008D3873">
            <w:pPr>
              <w:rPr>
                <w:rFonts w:ascii="Comic Sans MS" w:hAnsi="Comic Sans MS"/>
              </w:rPr>
            </w:pPr>
          </w:p>
          <w:p w14:paraId="6504B219" w14:textId="77777777" w:rsidR="008D3873" w:rsidRDefault="008D3873" w:rsidP="008D3873">
            <w:pPr>
              <w:rPr>
                <w:rFonts w:ascii="Comic Sans MS" w:hAnsi="Comic Sans MS"/>
              </w:rPr>
            </w:pPr>
          </w:p>
          <w:p w14:paraId="7D20668F" w14:textId="0022AE6F" w:rsidR="008D3873" w:rsidRPr="0045323E" w:rsidRDefault="00176CDA" w:rsidP="008D3873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45323E">
              <w:rPr>
                <w:rFonts w:ascii="Comic Sans MS" w:hAnsi="Comic Sans MS"/>
                <w:b/>
                <w:bCs/>
                <w:color w:val="FF0000"/>
              </w:rPr>
              <w:t xml:space="preserve">Sur ardoise, demandez à votre enfant de rechercher les moitiés suivantes : </w:t>
            </w:r>
          </w:p>
          <w:p w14:paraId="443D42BA" w14:textId="77777777" w:rsidR="00176CDA" w:rsidRPr="0045323E" w:rsidRDefault="00176CDA" w:rsidP="00176CDA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45323E">
              <w:rPr>
                <w:rFonts w:ascii="Comic Sans MS" w:hAnsi="Comic Sans MS"/>
                <w:b/>
                <w:bCs/>
                <w:color w:val="FF0000"/>
              </w:rPr>
              <w:t xml:space="preserve">1 – Calcul mental : </w:t>
            </w:r>
          </w:p>
          <w:p w14:paraId="7D35B727" w14:textId="77777777" w:rsidR="00176CDA" w:rsidRPr="0045323E" w:rsidRDefault="00176CDA" w:rsidP="00176CDA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45323E">
              <w:rPr>
                <w:rFonts w:ascii="Comic Sans MS" w:hAnsi="Comic Sans MS"/>
                <w:b/>
                <w:bCs/>
                <w:color w:val="FF0000"/>
              </w:rPr>
              <w:t xml:space="preserve">Quelle est la moitié de 40, de 50, 100, 60, 80 ? </w:t>
            </w:r>
          </w:p>
          <w:p w14:paraId="547EDD21" w14:textId="09D97A58" w:rsidR="008D3873" w:rsidRPr="0045323E" w:rsidRDefault="00176CDA" w:rsidP="008D3873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45323E">
              <w:rPr>
                <w:rFonts w:ascii="Comic Sans MS" w:hAnsi="Comic Sans MS"/>
                <w:b/>
                <w:bCs/>
                <w:color w:val="FF0000"/>
              </w:rPr>
              <w:t xml:space="preserve">2 </w:t>
            </w:r>
            <w:r w:rsidR="00B856D0" w:rsidRPr="0045323E">
              <w:rPr>
                <w:rFonts w:ascii="Comic Sans MS" w:hAnsi="Comic Sans MS"/>
                <w:b/>
                <w:bCs/>
                <w:color w:val="FF0000"/>
              </w:rPr>
              <w:t>–</w:t>
            </w:r>
            <w:r w:rsidRPr="0045323E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="00B856D0" w:rsidRPr="0045323E">
              <w:rPr>
                <w:rFonts w:ascii="Comic Sans MS" w:hAnsi="Comic Sans MS"/>
                <w:b/>
                <w:bCs/>
                <w:color w:val="FF0000"/>
              </w:rPr>
              <w:t xml:space="preserve">Partie « Découvrons ensemble » : </w:t>
            </w:r>
          </w:p>
          <w:p w14:paraId="77373E0F" w14:textId="5B89E055" w:rsidR="00B856D0" w:rsidRPr="0045323E" w:rsidRDefault="00B856D0" w:rsidP="008D3873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45323E">
              <w:rPr>
                <w:rFonts w:ascii="Comic Sans MS" w:hAnsi="Comic Sans MS"/>
                <w:b/>
                <w:bCs/>
                <w:color w:val="FF0000"/>
              </w:rPr>
              <w:t>Suivre la démarche en dessinant les paquets de 5. Répondre aux questions. Mettre au fluo ce que dit Léa « J’ai divisé 23 par 5 ».</w:t>
            </w:r>
          </w:p>
          <w:p w14:paraId="536FFFC9" w14:textId="148B605F" w:rsidR="00DA4CAD" w:rsidRPr="0045323E" w:rsidRDefault="00DA4CAD" w:rsidP="008D3873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45323E">
              <w:rPr>
                <w:rFonts w:ascii="Comic Sans MS" w:hAnsi="Comic Sans MS"/>
                <w:b/>
                <w:bCs/>
                <w:color w:val="FF0000"/>
              </w:rPr>
              <w:t xml:space="preserve">Pour les exercices d’application 2 et 3, votre enfant doit dessiner pour réaliser ses groupements. Veillez à ce que le dessin soit </w:t>
            </w:r>
            <w:r w:rsidRPr="0045323E">
              <w:rPr>
                <w:rFonts w:ascii="Comic Sans MS" w:hAnsi="Comic Sans MS"/>
                <w:b/>
                <w:bCs/>
                <w:color w:val="FF0000"/>
              </w:rPr>
              <w:lastRenderedPageBreak/>
              <w:t>bien lisible. Pour les voitures, votre enfant peut les représenter par des croix comme Léa l’avait fait pour ses images. Une fois terminé</w:t>
            </w:r>
            <w:r>
              <w:rPr>
                <w:rFonts w:ascii="Comic Sans MS" w:hAnsi="Comic Sans MS"/>
              </w:rPr>
              <w:t xml:space="preserve">, </w:t>
            </w:r>
            <w:r w:rsidRPr="0045323E">
              <w:rPr>
                <w:rFonts w:ascii="Comic Sans MS" w:hAnsi="Comic Sans MS"/>
                <w:b/>
                <w:bCs/>
                <w:color w:val="FF0000"/>
              </w:rPr>
              <w:t xml:space="preserve">vous corrigez ce travail avec votre enfant. </w:t>
            </w:r>
          </w:p>
          <w:p w14:paraId="44D9C3B1" w14:textId="2889FDB0" w:rsidR="008D3873" w:rsidRDefault="008D3873" w:rsidP="008D3873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  <w:r w:rsidRPr="008D3873">
              <w:rPr>
                <w:rFonts w:ascii="Comic Sans MS" w:hAnsi="Comic Sans MS"/>
                <w:b/>
                <w:bCs/>
                <w:color w:val="806000" w:themeColor="accent4" w:themeShade="80"/>
              </w:rPr>
              <w:t>Terminer le projet lancé par Pierri</w:t>
            </w:r>
            <w:r w:rsidR="00EF28D2">
              <w:rPr>
                <w:rFonts w:ascii="Comic Sans MS" w:hAnsi="Comic Sans MS"/>
                <w:b/>
                <w:bCs/>
                <w:color w:val="806000" w:themeColor="accent4" w:themeShade="80"/>
              </w:rPr>
              <w:t>c</w:t>
            </w:r>
            <w:r w:rsidRPr="008D3873">
              <w:rPr>
                <w:rFonts w:ascii="Comic Sans MS" w:hAnsi="Comic Sans MS"/>
                <w:b/>
                <w:bCs/>
                <w:color w:val="806000" w:themeColor="accent4" w:themeShade="80"/>
              </w:rPr>
              <w:t xml:space="preserve">k. </w:t>
            </w:r>
          </w:p>
          <w:p w14:paraId="23F57635" w14:textId="77777777" w:rsidR="002D21F0" w:rsidRDefault="002D21F0" w:rsidP="002D21F0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00790A5E" w14:textId="77777777" w:rsidR="002D21F0" w:rsidRDefault="002D21F0" w:rsidP="002D21F0">
            <w:pPr>
              <w:rPr>
                <w:rFonts w:ascii="Comic Sans MS" w:hAnsi="Comic Sans MS"/>
                <w:b/>
                <w:bCs/>
                <w:color w:val="806000" w:themeColor="accent4" w:themeShade="80"/>
              </w:rPr>
            </w:pPr>
          </w:p>
          <w:p w14:paraId="0565FFED" w14:textId="7570C1D3" w:rsidR="002D21F0" w:rsidRPr="002D21F0" w:rsidRDefault="002D21F0" w:rsidP="002D21F0">
            <w:pPr>
              <w:rPr>
                <w:rFonts w:ascii="Comic Sans MS" w:hAnsi="Comic Sans MS"/>
                <w:b/>
                <w:bCs/>
              </w:rPr>
            </w:pPr>
            <w:r w:rsidRPr="002D21F0">
              <w:rPr>
                <w:rFonts w:ascii="Comic Sans MS" w:hAnsi="Comic Sans MS"/>
                <w:b/>
                <w:bCs/>
              </w:rPr>
              <w:t xml:space="preserve">Le début de cette vidéo a été vue en classe. Nous pensions voir le reste progressivement. </w:t>
            </w:r>
          </w:p>
        </w:tc>
        <w:tc>
          <w:tcPr>
            <w:tcW w:w="1276" w:type="dxa"/>
          </w:tcPr>
          <w:p w14:paraId="7C29816D" w14:textId="77777777" w:rsidR="005F2D78" w:rsidRPr="00F56153" w:rsidRDefault="005F2D78" w:rsidP="00F56153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5F2D78" w:rsidRPr="00956517" w14:paraId="4A57FC76" w14:textId="5F572CE1" w:rsidTr="00BF1055">
        <w:trPr>
          <w:trHeight w:val="1953"/>
        </w:trPr>
        <w:tc>
          <w:tcPr>
            <w:tcW w:w="1277" w:type="dxa"/>
            <w:shd w:val="clear" w:color="auto" w:fill="FFE599" w:themeFill="accent4" w:themeFillTint="66"/>
            <w:vAlign w:val="center"/>
          </w:tcPr>
          <w:p w14:paraId="4A1FD36D" w14:textId="77777777" w:rsidR="005F2D78" w:rsidRDefault="005F2D78" w:rsidP="00633DAC">
            <w:pPr>
              <w:jc w:val="center"/>
              <w:rPr>
                <w:rFonts w:ascii="Comic Sans MS" w:hAnsi="Comic Sans MS"/>
              </w:rPr>
            </w:pPr>
            <w:r w:rsidRPr="00956517">
              <w:rPr>
                <w:rFonts w:ascii="Comic Sans MS" w:hAnsi="Comic Sans MS"/>
              </w:rPr>
              <w:t>Pour vendredi</w:t>
            </w:r>
            <w:r>
              <w:rPr>
                <w:rFonts w:ascii="Comic Sans MS" w:hAnsi="Comic Sans MS"/>
              </w:rPr>
              <w:t xml:space="preserve"> </w:t>
            </w:r>
          </w:p>
          <w:p w14:paraId="70C9D852" w14:textId="4AA2A31C" w:rsidR="00954692" w:rsidRPr="00956517" w:rsidRDefault="00954692" w:rsidP="00633DA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10-04-20</w:t>
            </w:r>
          </w:p>
        </w:tc>
        <w:tc>
          <w:tcPr>
            <w:tcW w:w="3685" w:type="dxa"/>
          </w:tcPr>
          <w:p w14:paraId="203FD738" w14:textId="77777777" w:rsidR="00422AE2" w:rsidRPr="00422AE2" w:rsidRDefault="00422AE2" w:rsidP="00422AE2">
            <w:pPr>
              <w:rPr>
                <w:rFonts w:ascii="Comic Sans MS" w:hAnsi="Comic Sans MS"/>
                <w:color w:val="FF0000"/>
              </w:rPr>
            </w:pPr>
            <w:r w:rsidRPr="00422AE2">
              <w:rPr>
                <w:rFonts w:ascii="Comic Sans MS" w:hAnsi="Comic Sans MS"/>
                <w:b/>
                <w:bCs/>
                <w:color w:val="FF0000"/>
              </w:rPr>
              <w:t>Ecrire la majuscule en respectant la taille et la forme</w:t>
            </w:r>
            <w:r w:rsidRPr="00422AE2">
              <w:rPr>
                <w:rFonts w:ascii="Comic Sans MS" w:hAnsi="Comic Sans MS"/>
                <w:color w:val="FF0000"/>
              </w:rPr>
              <w:t xml:space="preserve"> : </w:t>
            </w:r>
          </w:p>
          <w:p w14:paraId="4C303883" w14:textId="77777777" w:rsidR="00422AE2" w:rsidRPr="00422AE2" w:rsidRDefault="00422AE2" w:rsidP="00422AE2">
            <w:pPr>
              <w:tabs>
                <w:tab w:val="left" w:pos="902"/>
              </w:tabs>
              <w:rPr>
                <w:rFonts w:ascii="Comic Sans MS" w:eastAsia="Times New Roman" w:hAnsi="Comic Sans MS" w:cs="Calibri"/>
                <w:color w:val="FF0000"/>
                <w:sz w:val="16"/>
                <w:szCs w:val="24"/>
                <w:lang w:eastAsia="fr-FR"/>
              </w:rPr>
            </w:pPr>
            <w:r w:rsidRPr="00422AE2">
              <w:rPr>
                <w:rFonts w:ascii="Comic Sans MS" w:eastAsia="Times New Roman" w:hAnsi="Comic Sans MS" w:cs="Calibri"/>
                <w:color w:val="FF0000"/>
                <w:sz w:val="16"/>
                <w:szCs w:val="24"/>
                <w:lang w:eastAsia="fr-FR"/>
              </w:rPr>
              <w:t xml:space="preserve">Lettre : Y, y  </w:t>
            </w:r>
          </w:p>
          <w:p w14:paraId="70F4EA21" w14:textId="77777777" w:rsidR="00422AE2" w:rsidRPr="00422AE2" w:rsidRDefault="00422AE2" w:rsidP="00422AE2">
            <w:pPr>
              <w:tabs>
                <w:tab w:val="left" w:pos="902"/>
              </w:tabs>
              <w:rPr>
                <w:rFonts w:ascii="Comic Sans MS" w:eastAsia="Times New Roman" w:hAnsi="Comic Sans MS" w:cs="Calibri"/>
                <w:color w:val="FF0000"/>
                <w:sz w:val="16"/>
                <w:szCs w:val="24"/>
                <w:lang w:eastAsia="fr-FR"/>
              </w:rPr>
            </w:pPr>
            <w:r w:rsidRPr="00422AE2">
              <w:rPr>
                <w:rFonts w:ascii="Comic Sans MS" w:eastAsia="Times New Roman" w:hAnsi="Comic Sans MS" w:cs="Calibri"/>
                <w:color w:val="FF0000"/>
                <w:sz w:val="16"/>
                <w:szCs w:val="24"/>
                <w:lang w:eastAsia="fr-FR"/>
              </w:rPr>
              <w:t xml:space="preserve">Phrase : L’île d’Yeu est une île de notre département, la Vendée. </w:t>
            </w:r>
          </w:p>
          <w:p w14:paraId="7EC6ED72" w14:textId="77777777" w:rsidR="00422AE2" w:rsidRPr="00422AE2" w:rsidRDefault="00422AE2" w:rsidP="00422AE2">
            <w:pPr>
              <w:tabs>
                <w:tab w:val="left" w:pos="902"/>
              </w:tabs>
              <w:rPr>
                <w:rFonts w:ascii="Comic Sans MS" w:eastAsia="Times New Roman" w:hAnsi="Comic Sans MS" w:cs="Calibri"/>
                <w:color w:val="FF0000"/>
                <w:sz w:val="16"/>
                <w:szCs w:val="24"/>
                <w:lang w:eastAsia="fr-FR"/>
              </w:rPr>
            </w:pPr>
            <w:r w:rsidRPr="00422AE2">
              <w:rPr>
                <w:rFonts w:ascii="Comic Sans MS" w:eastAsia="Times New Roman" w:hAnsi="Comic Sans MS" w:cs="Calibri"/>
                <w:color w:val="FF0000"/>
                <w:sz w:val="16"/>
                <w:szCs w:val="24"/>
                <w:lang w:eastAsia="fr-FR"/>
              </w:rPr>
              <w:t>Chiffres : 24, 24, ….</w:t>
            </w:r>
          </w:p>
          <w:p w14:paraId="7257A1CE" w14:textId="77777777" w:rsidR="005F2D78" w:rsidRDefault="005F2D78" w:rsidP="009707A3">
            <w:pPr>
              <w:ind w:right="340"/>
              <w:rPr>
                <w:rFonts w:ascii="Comic Sans MS" w:hAnsi="Comic Sans MS"/>
              </w:rPr>
            </w:pPr>
          </w:p>
          <w:p w14:paraId="776E07CD" w14:textId="77777777" w:rsidR="002F58FA" w:rsidRDefault="002F58FA" w:rsidP="002F58FA">
            <w:pPr>
              <w:ind w:right="340"/>
              <w:rPr>
                <w:rFonts w:ascii="Comic Sans MS" w:hAnsi="Comic Sans MS"/>
                <w:b/>
                <w:bCs/>
                <w:color w:val="7030A0"/>
              </w:rPr>
            </w:pPr>
            <w:r w:rsidRPr="00505001">
              <w:rPr>
                <w:rFonts w:ascii="Comic Sans MS" w:hAnsi="Comic Sans MS"/>
                <w:b/>
                <w:bCs/>
                <w:color w:val="7030A0"/>
              </w:rPr>
              <w:t xml:space="preserve">Anglais : </w:t>
            </w:r>
            <w:r>
              <w:rPr>
                <w:rFonts w:ascii="Comic Sans MS" w:hAnsi="Comic Sans MS"/>
                <w:b/>
                <w:bCs/>
                <w:color w:val="7030A0"/>
              </w:rPr>
              <w:t>S’entraîner en ligne.</w:t>
            </w:r>
          </w:p>
          <w:p w14:paraId="37AEB2A4" w14:textId="77777777" w:rsidR="00D87714" w:rsidRDefault="00D87714" w:rsidP="009707A3">
            <w:pPr>
              <w:ind w:right="340"/>
              <w:rPr>
                <w:rFonts w:ascii="Comic Sans MS" w:hAnsi="Comic Sans MS"/>
              </w:rPr>
            </w:pPr>
          </w:p>
          <w:p w14:paraId="032CCFEE" w14:textId="77777777" w:rsidR="00C234B4" w:rsidRDefault="00C234B4" w:rsidP="009707A3">
            <w:pPr>
              <w:ind w:right="340"/>
              <w:rPr>
                <w:rFonts w:ascii="Comic Sans MS" w:hAnsi="Comic Sans MS"/>
              </w:rPr>
            </w:pPr>
          </w:p>
          <w:p w14:paraId="6C218BAE" w14:textId="7E71CD90" w:rsidR="00C234B4" w:rsidRDefault="000F31BA" w:rsidP="009707A3">
            <w:pPr>
              <w:ind w:right="340"/>
              <w:rPr>
                <w:rFonts w:ascii="Comic Sans MS" w:hAnsi="Comic Sans MS"/>
                <w:b/>
                <w:bCs/>
                <w:color w:val="70AD47" w:themeColor="accent6"/>
              </w:rPr>
            </w:pPr>
            <w:r w:rsidRPr="000F31BA">
              <w:rPr>
                <w:rFonts w:ascii="Comic Sans MS" w:hAnsi="Comic Sans MS"/>
                <w:b/>
                <w:bCs/>
                <w:color w:val="70AD47" w:themeColor="accent6"/>
              </w:rPr>
              <w:t xml:space="preserve">Grammaire : </w:t>
            </w:r>
            <w:r w:rsidR="00983F16">
              <w:rPr>
                <w:rFonts w:ascii="Comic Sans MS" w:hAnsi="Comic Sans MS"/>
                <w:b/>
                <w:bCs/>
                <w:color w:val="70AD47" w:themeColor="accent6"/>
              </w:rPr>
              <w:t>Le complément du nom (3)</w:t>
            </w:r>
          </w:p>
          <w:p w14:paraId="6EE7F935" w14:textId="77777777" w:rsidR="00D409F4" w:rsidRPr="000F31BA" w:rsidRDefault="00D409F4" w:rsidP="009707A3">
            <w:pPr>
              <w:ind w:right="340"/>
              <w:rPr>
                <w:rFonts w:ascii="Comic Sans MS" w:hAnsi="Comic Sans MS"/>
                <w:b/>
                <w:bCs/>
                <w:color w:val="70AD47" w:themeColor="accent6"/>
              </w:rPr>
            </w:pPr>
          </w:p>
          <w:p w14:paraId="42B94836" w14:textId="77777777" w:rsidR="002F797D" w:rsidRDefault="002F797D" w:rsidP="009707A3">
            <w:pPr>
              <w:ind w:right="340"/>
              <w:rPr>
                <w:rFonts w:ascii="Comic Sans MS" w:hAnsi="Comic Sans MS"/>
                <w:b/>
                <w:bCs/>
              </w:rPr>
            </w:pPr>
          </w:p>
          <w:p w14:paraId="3179D718" w14:textId="2DC30F80" w:rsidR="000F31BA" w:rsidRDefault="000F31BA" w:rsidP="009707A3">
            <w:pPr>
              <w:ind w:right="340"/>
              <w:rPr>
                <w:rFonts w:ascii="Comic Sans MS" w:hAnsi="Comic Sans MS"/>
                <w:b/>
                <w:bCs/>
              </w:rPr>
            </w:pPr>
            <w:r w:rsidRPr="00053167">
              <w:rPr>
                <w:rFonts w:ascii="Comic Sans MS" w:hAnsi="Comic Sans MS"/>
                <w:b/>
                <w:bCs/>
              </w:rPr>
              <w:t xml:space="preserve">Orthographe : </w:t>
            </w:r>
            <w:r w:rsidR="006A17E5">
              <w:rPr>
                <w:rFonts w:ascii="Comic Sans MS" w:hAnsi="Comic Sans MS"/>
                <w:b/>
                <w:bCs/>
              </w:rPr>
              <w:t xml:space="preserve">Accord du verbe avec le sujet. </w:t>
            </w:r>
          </w:p>
          <w:p w14:paraId="2F367DBD" w14:textId="77777777" w:rsidR="001E0756" w:rsidRPr="00053167" w:rsidRDefault="001E0756" w:rsidP="009707A3">
            <w:pPr>
              <w:ind w:right="340"/>
              <w:rPr>
                <w:rFonts w:ascii="Comic Sans MS" w:hAnsi="Comic Sans MS"/>
                <w:b/>
                <w:bCs/>
              </w:rPr>
            </w:pPr>
          </w:p>
          <w:p w14:paraId="0A7CAB71" w14:textId="489215F8" w:rsidR="000F31BA" w:rsidRPr="001E0756" w:rsidRDefault="000F31BA" w:rsidP="009707A3">
            <w:pPr>
              <w:ind w:right="340"/>
              <w:rPr>
                <w:rFonts w:ascii="Comic Sans MS" w:hAnsi="Comic Sans MS"/>
                <w:b/>
                <w:bCs/>
              </w:rPr>
            </w:pPr>
            <w:r w:rsidRPr="001E0756">
              <w:rPr>
                <w:rFonts w:ascii="Comic Sans MS" w:hAnsi="Comic Sans MS"/>
                <w:b/>
                <w:bCs/>
                <w:color w:val="00B0F0"/>
              </w:rPr>
              <w:t xml:space="preserve">Mathématiques : </w:t>
            </w:r>
            <w:r w:rsidR="003B45A3">
              <w:rPr>
                <w:rFonts w:ascii="Comic Sans MS" w:hAnsi="Comic Sans MS"/>
                <w:b/>
                <w:bCs/>
                <w:color w:val="00B0F0"/>
              </w:rPr>
              <w:t>Résoudre une situation de groupements en effectuant des calculs.</w:t>
            </w:r>
          </w:p>
        </w:tc>
        <w:tc>
          <w:tcPr>
            <w:tcW w:w="4536" w:type="dxa"/>
          </w:tcPr>
          <w:p w14:paraId="3D39148D" w14:textId="77777777" w:rsidR="005F2D78" w:rsidRDefault="00422AE2" w:rsidP="009B6A10">
            <w:pPr>
              <w:rPr>
                <w:rFonts w:ascii="Comic Sans MS" w:hAnsi="Comic Sans MS"/>
                <w:b/>
                <w:bCs/>
                <w:color w:val="FF0000"/>
              </w:rPr>
            </w:pPr>
            <w:r w:rsidRPr="00422AE2">
              <w:rPr>
                <w:rFonts w:ascii="Comic Sans MS" w:hAnsi="Comic Sans MS"/>
                <w:b/>
                <w:bCs/>
                <w:color w:val="FF0000"/>
              </w:rPr>
              <w:t>Sur ardoise d’abord (côté quadrillage), ensuite sur cahier de brouillon.</w:t>
            </w:r>
          </w:p>
          <w:p w14:paraId="24D927FE" w14:textId="77777777" w:rsidR="002F58FA" w:rsidRPr="002F58FA" w:rsidRDefault="002F58FA" w:rsidP="002F58FA">
            <w:pPr>
              <w:rPr>
                <w:rFonts w:ascii="Comic Sans MS" w:hAnsi="Comic Sans MS"/>
              </w:rPr>
            </w:pPr>
          </w:p>
          <w:p w14:paraId="6271C3E8" w14:textId="77777777" w:rsidR="002F58FA" w:rsidRPr="002F58FA" w:rsidRDefault="002F58FA" w:rsidP="002F58FA">
            <w:pPr>
              <w:rPr>
                <w:rFonts w:ascii="Comic Sans MS" w:hAnsi="Comic Sans MS"/>
              </w:rPr>
            </w:pPr>
          </w:p>
          <w:p w14:paraId="55037670" w14:textId="77777777" w:rsidR="002F58FA" w:rsidRDefault="002F58FA" w:rsidP="002F58FA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33BAE1B9" w14:textId="77777777" w:rsidR="002F58FA" w:rsidRDefault="002F58FA" w:rsidP="002F58FA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72A3E2F9" w14:textId="77777777" w:rsidR="002F58FA" w:rsidRDefault="002F58FA" w:rsidP="002F58FA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  <w:p w14:paraId="14474C6E" w14:textId="77777777" w:rsidR="002F58FA" w:rsidRPr="00C52293" w:rsidRDefault="002F58FA" w:rsidP="002F58FA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C52293">
              <w:rPr>
                <w:rFonts w:ascii="Comic Sans MS" w:hAnsi="Comic Sans MS"/>
                <w:b/>
                <w:bCs/>
                <w:color w:val="7030A0"/>
              </w:rPr>
              <w:t xml:space="preserve">Lien vers un site : </w:t>
            </w:r>
          </w:p>
          <w:p w14:paraId="0E4BCB4A" w14:textId="77777777" w:rsidR="002F58FA" w:rsidRDefault="002F58FA" w:rsidP="002F58FA">
            <w:pPr>
              <w:rPr>
                <w:rFonts w:ascii="Comic Sans MS" w:hAnsi="Comic Sans MS"/>
              </w:rPr>
            </w:pPr>
            <w:hyperlink r:id="rId6" w:history="1">
              <w:r w:rsidRPr="0006178D">
                <w:rPr>
                  <w:rStyle w:val="Lienhypertexte"/>
                  <w:rFonts w:ascii="Comic Sans MS" w:hAnsi="Comic Sans MS"/>
                </w:rPr>
                <w:t>https://www.maprimaire.fr/quizz/CM2/anglais/vocabulaire2.htm</w:t>
              </w:r>
            </w:hyperlink>
          </w:p>
          <w:p w14:paraId="672CE05D" w14:textId="77777777" w:rsidR="002F58FA" w:rsidRDefault="002F58FA" w:rsidP="002F58FA">
            <w:pPr>
              <w:rPr>
                <w:rFonts w:ascii="Comic Sans MS" w:hAnsi="Comic Sans MS"/>
              </w:rPr>
            </w:pPr>
          </w:p>
          <w:p w14:paraId="07FB217A" w14:textId="4093492E" w:rsidR="00983F16" w:rsidRDefault="00146896" w:rsidP="00983F16">
            <w:pPr>
              <w:rPr>
                <w:rFonts w:ascii="Comic Sans MS" w:hAnsi="Comic Sans MS"/>
                <w:b/>
                <w:bCs/>
                <w:color w:val="70AD47" w:themeColor="accent6"/>
              </w:rPr>
            </w:pPr>
            <w:r w:rsidRPr="00146896">
              <w:rPr>
                <w:rFonts w:ascii="Comic Sans MS" w:hAnsi="Comic Sans MS"/>
                <w:b/>
                <w:bCs/>
                <w:color w:val="70AD47" w:themeColor="accent6"/>
              </w:rPr>
              <w:t>Synthèse sur le complément du nom collée dans le cahier de règles + fiche</w:t>
            </w:r>
            <w:r w:rsidR="005D4EF1">
              <w:rPr>
                <w:rFonts w:ascii="Comic Sans MS" w:hAnsi="Comic Sans MS"/>
                <w:b/>
                <w:bCs/>
                <w:color w:val="70AD47" w:themeColor="accent6"/>
              </w:rPr>
              <w:t xml:space="preserve"> 3</w:t>
            </w:r>
            <w:r w:rsidRPr="00146896">
              <w:rPr>
                <w:rFonts w:ascii="Comic Sans MS" w:hAnsi="Comic Sans MS"/>
                <w:b/>
                <w:bCs/>
                <w:color w:val="70AD47" w:themeColor="accent6"/>
              </w:rPr>
              <w:t>.</w:t>
            </w:r>
          </w:p>
          <w:p w14:paraId="5AC24A10" w14:textId="77777777" w:rsidR="006A17E5" w:rsidRDefault="006A17E5" w:rsidP="006A17E5">
            <w:pPr>
              <w:rPr>
                <w:rFonts w:ascii="Comic Sans MS" w:hAnsi="Comic Sans MS"/>
                <w:b/>
                <w:bCs/>
                <w:color w:val="70AD47" w:themeColor="accent6"/>
              </w:rPr>
            </w:pPr>
          </w:p>
          <w:p w14:paraId="78B863E3" w14:textId="77777777" w:rsidR="006A17E5" w:rsidRDefault="006A17E5" w:rsidP="006A17E5">
            <w:pPr>
              <w:rPr>
                <w:rFonts w:ascii="Comic Sans MS" w:hAnsi="Comic Sans MS"/>
                <w:b/>
                <w:bCs/>
              </w:rPr>
            </w:pPr>
            <w:r w:rsidRPr="006A17E5">
              <w:rPr>
                <w:rFonts w:ascii="Comic Sans MS" w:hAnsi="Comic Sans MS"/>
                <w:b/>
                <w:bCs/>
              </w:rPr>
              <w:t>Livre « Millefeuille » p 183 n°6</w:t>
            </w:r>
            <w:r>
              <w:rPr>
                <w:rFonts w:ascii="Comic Sans MS" w:hAnsi="Comic Sans MS"/>
                <w:b/>
                <w:bCs/>
              </w:rPr>
              <w:t xml:space="preserve"> + cahier de brouillon. </w:t>
            </w:r>
          </w:p>
          <w:p w14:paraId="3E47CE81" w14:textId="77777777" w:rsidR="000745CE" w:rsidRDefault="000745CE" w:rsidP="000745CE">
            <w:pPr>
              <w:rPr>
                <w:rFonts w:ascii="Comic Sans MS" w:hAnsi="Comic Sans MS"/>
              </w:rPr>
            </w:pPr>
          </w:p>
          <w:p w14:paraId="6BC9C605" w14:textId="13783F8D" w:rsidR="000745CE" w:rsidRPr="000745CE" w:rsidRDefault="000745CE" w:rsidP="000745CE">
            <w:pPr>
              <w:rPr>
                <w:rFonts w:ascii="Comic Sans MS" w:hAnsi="Comic Sans MS"/>
                <w:b/>
                <w:bCs/>
              </w:rPr>
            </w:pPr>
            <w:r w:rsidRPr="000745CE">
              <w:rPr>
                <w:rFonts w:ascii="Comic Sans MS" w:hAnsi="Comic Sans MS"/>
                <w:b/>
                <w:bCs/>
                <w:color w:val="00B0F0"/>
              </w:rPr>
              <w:t>Fichier p 119.</w:t>
            </w:r>
          </w:p>
        </w:tc>
        <w:tc>
          <w:tcPr>
            <w:tcW w:w="5245" w:type="dxa"/>
          </w:tcPr>
          <w:p w14:paraId="3C3FB1AA" w14:textId="77777777" w:rsidR="005F2D78" w:rsidRDefault="005F2D78" w:rsidP="009B6A10">
            <w:pPr>
              <w:rPr>
                <w:rFonts w:ascii="Comic Sans MS" w:hAnsi="Comic Sans MS"/>
                <w:b/>
                <w:bCs/>
              </w:rPr>
            </w:pPr>
          </w:p>
          <w:p w14:paraId="0C69CFBD" w14:textId="77777777" w:rsidR="002F58FA" w:rsidRPr="002F58FA" w:rsidRDefault="002F58FA" w:rsidP="002F58FA">
            <w:pPr>
              <w:rPr>
                <w:rFonts w:ascii="Comic Sans MS" w:hAnsi="Comic Sans MS"/>
              </w:rPr>
            </w:pPr>
          </w:p>
          <w:p w14:paraId="5E593EA9" w14:textId="77777777" w:rsidR="002F58FA" w:rsidRPr="002F58FA" w:rsidRDefault="002F58FA" w:rsidP="002F58FA">
            <w:pPr>
              <w:rPr>
                <w:rFonts w:ascii="Comic Sans MS" w:hAnsi="Comic Sans MS"/>
              </w:rPr>
            </w:pPr>
          </w:p>
          <w:p w14:paraId="5DC9FBD3" w14:textId="77777777" w:rsidR="002F58FA" w:rsidRPr="002F58FA" w:rsidRDefault="002F58FA" w:rsidP="002F58FA">
            <w:pPr>
              <w:rPr>
                <w:rFonts w:ascii="Comic Sans MS" w:hAnsi="Comic Sans MS"/>
              </w:rPr>
            </w:pPr>
          </w:p>
          <w:p w14:paraId="1FED258B" w14:textId="77777777" w:rsidR="002F58FA" w:rsidRDefault="002F58FA" w:rsidP="002F58FA">
            <w:pPr>
              <w:rPr>
                <w:rFonts w:ascii="Comic Sans MS" w:hAnsi="Comic Sans MS"/>
                <w:b/>
                <w:bCs/>
              </w:rPr>
            </w:pPr>
          </w:p>
          <w:p w14:paraId="3514CA47" w14:textId="77777777" w:rsidR="002F58FA" w:rsidRDefault="002F58FA" w:rsidP="002F58FA">
            <w:pPr>
              <w:rPr>
                <w:rFonts w:ascii="Comic Sans MS" w:hAnsi="Comic Sans MS"/>
                <w:b/>
                <w:bCs/>
              </w:rPr>
            </w:pPr>
          </w:p>
          <w:p w14:paraId="2D148B7D" w14:textId="77777777" w:rsidR="002F58FA" w:rsidRDefault="002F58FA" w:rsidP="002F58FA">
            <w:pPr>
              <w:rPr>
                <w:rFonts w:ascii="Comic Sans MS" w:hAnsi="Comic Sans MS"/>
                <w:b/>
                <w:bCs/>
              </w:rPr>
            </w:pPr>
          </w:p>
          <w:p w14:paraId="083807AA" w14:textId="77777777" w:rsidR="002F58FA" w:rsidRPr="008C39DF" w:rsidRDefault="002F58FA" w:rsidP="002F58FA">
            <w:pPr>
              <w:rPr>
                <w:rFonts w:ascii="Comic Sans MS" w:hAnsi="Comic Sans MS"/>
                <w:b/>
                <w:bCs/>
                <w:color w:val="7030A0"/>
              </w:rPr>
            </w:pPr>
            <w:r w:rsidRPr="008C39DF">
              <w:rPr>
                <w:rFonts w:ascii="Comic Sans MS" w:hAnsi="Comic Sans MS"/>
                <w:b/>
                <w:bCs/>
                <w:color w:val="7030A0"/>
              </w:rPr>
              <w:t xml:space="preserve">Votre enfant choisit les exercices et s’entraîne seul. </w:t>
            </w:r>
          </w:p>
          <w:p w14:paraId="424F610D" w14:textId="77777777" w:rsidR="002F58FA" w:rsidRDefault="002F58FA" w:rsidP="002F58FA">
            <w:pPr>
              <w:rPr>
                <w:rFonts w:ascii="Comic Sans MS" w:hAnsi="Comic Sans MS"/>
              </w:rPr>
            </w:pPr>
          </w:p>
          <w:p w14:paraId="2898BCEE" w14:textId="77777777" w:rsidR="00146896" w:rsidRDefault="00146896" w:rsidP="00146896">
            <w:pPr>
              <w:rPr>
                <w:rFonts w:ascii="Comic Sans MS" w:hAnsi="Comic Sans MS"/>
              </w:rPr>
            </w:pPr>
          </w:p>
          <w:p w14:paraId="0DB0083E" w14:textId="77777777" w:rsidR="00146896" w:rsidRDefault="00146896" w:rsidP="00146896">
            <w:pPr>
              <w:rPr>
                <w:rFonts w:ascii="Comic Sans MS" w:hAnsi="Comic Sans MS"/>
                <w:b/>
                <w:bCs/>
                <w:color w:val="70AD47" w:themeColor="accent6"/>
              </w:rPr>
            </w:pPr>
            <w:r w:rsidRPr="00146896">
              <w:rPr>
                <w:rFonts w:ascii="Comic Sans MS" w:hAnsi="Comic Sans MS"/>
                <w:b/>
                <w:bCs/>
                <w:color w:val="70AD47" w:themeColor="accent6"/>
              </w:rPr>
              <w:t xml:space="preserve">Votre enfant commence par relire la fiche synthèse. </w:t>
            </w:r>
            <w:r>
              <w:rPr>
                <w:rFonts w:ascii="Comic Sans MS" w:hAnsi="Comic Sans MS"/>
                <w:b/>
                <w:bCs/>
                <w:color w:val="70AD47" w:themeColor="accent6"/>
              </w:rPr>
              <w:t xml:space="preserve">Il réalise, ensuite, les exercices de la fiche 3. </w:t>
            </w:r>
          </w:p>
          <w:p w14:paraId="6C9B86A0" w14:textId="77777777" w:rsidR="002F797D" w:rsidRDefault="002F797D" w:rsidP="006A17E5">
            <w:pPr>
              <w:rPr>
                <w:rFonts w:ascii="Comic Sans MS" w:hAnsi="Comic Sans MS"/>
                <w:b/>
                <w:bCs/>
              </w:rPr>
            </w:pPr>
          </w:p>
          <w:p w14:paraId="5007778E" w14:textId="77777777" w:rsidR="006A17E5" w:rsidRDefault="006A17E5" w:rsidP="006A17E5">
            <w:pPr>
              <w:rPr>
                <w:rFonts w:ascii="Comic Sans MS" w:hAnsi="Comic Sans MS"/>
                <w:b/>
                <w:bCs/>
              </w:rPr>
            </w:pPr>
            <w:r w:rsidRPr="006A17E5">
              <w:rPr>
                <w:rFonts w:ascii="Comic Sans MS" w:hAnsi="Comic Sans MS"/>
                <w:b/>
                <w:bCs/>
              </w:rPr>
              <w:t xml:space="preserve">Votre enfant relit la partie « Je retiens » p 182 et réalise l’exercice. </w:t>
            </w:r>
          </w:p>
          <w:p w14:paraId="27F88098" w14:textId="77777777" w:rsidR="000745CE" w:rsidRDefault="000745CE" w:rsidP="006A17E5">
            <w:pPr>
              <w:rPr>
                <w:rFonts w:ascii="Comic Sans MS" w:hAnsi="Comic Sans MS"/>
                <w:b/>
                <w:bCs/>
              </w:rPr>
            </w:pPr>
          </w:p>
          <w:p w14:paraId="36BEA1F5" w14:textId="6E9C4ED3" w:rsidR="000745CE" w:rsidRPr="006A17E5" w:rsidRDefault="000745CE" w:rsidP="006A17E5">
            <w:pPr>
              <w:rPr>
                <w:rFonts w:ascii="Comic Sans MS" w:hAnsi="Comic Sans MS"/>
                <w:b/>
                <w:bCs/>
              </w:rPr>
            </w:pPr>
            <w:r w:rsidRPr="00821893">
              <w:rPr>
                <w:rFonts w:ascii="Comic Sans MS" w:hAnsi="Comic Sans MS"/>
                <w:b/>
                <w:bCs/>
                <w:color w:val="00B0F0"/>
              </w:rPr>
              <w:t xml:space="preserve">Pour la partie « Découvrons ensemble », suivre la démarche. Votre enfant remplira le tableau et </w:t>
            </w:r>
            <w:r w:rsidR="00532D4E">
              <w:rPr>
                <w:rFonts w:ascii="Comic Sans MS" w:hAnsi="Comic Sans MS"/>
                <w:b/>
                <w:bCs/>
                <w:color w:val="00B0F0"/>
              </w:rPr>
              <w:t xml:space="preserve">fera, également, un schéma sur l’ardoise. Il regroupera par 6. Il doit faire le lien entre la table de 6 et le regroupement par 6 sur le schéma. Il fera le même travail pour l’exercice suivant. </w:t>
            </w:r>
            <w:r w:rsidRPr="00821893">
              <w:rPr>
                <w:rFonts w:ascii="Comic Sans MS" w:hAnsi="Comic Sans MS"/>
                <w:b/>
                <w:bCs/>
                <w:color w:val="00B0F0"/>
              </w:rPr>
              <w:t xml:space="preserve"> </w:t>
            </w:r>
          </w:p>
        </w:tc>
        <w:tc>
          <w:tcPr>
            <w:tcW w:w="1276" w:type="dxa"/>
          </w:tcPr>
          <w:p w14:paraId="2E619E5D" w14:textId="77777777" w:rsidR="005F2D78" w:rsidRPr="001C2929" w:rsidRDefault="005F2D78" w:rsidP="009B6A10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2B8F669F" w14:textId="77777777" w:rsidR="005B6AB0" w:rsidRPr="00956517" w:rsidRDefault="005B6AB0">
      <w:pPr>
        <w:rPr>
          <w:rFonts w:ascii="Comic Sans MS" w:hAnsi="Comic Sans MS"/>
        </w:rPr>
      </w:pPr>
      <w:bookmarkStart w:id="0" w:name="_GoBack"/>
      <w:bookmarkEnd w:id="0"/>
    </w:p>
    <w:sectPr w:rsidR="005B6AB0" w:rsidRPr="00956517" w:rsidSect="00E43D3C">
      <w:pgSz w:w="16838" w:h="11906" w:orient="landscape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342CC"/>
    <w:multiLevelType w:val="hybridMultilevel"/>
    <w:tmpl w:val="5C2C9208"/>
    <w:lvl w:ilvl="0" w:tplc="36B8892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92"/>
    <w:rsid w:val="00005A22"/>
    <w:rsid w:val="00041EED"/>
    <w:rsid w:val="00043610"/>
    <w:rsid w:val="000457E8"/>
    <w:rsid w:val="00053167"/>
    <w:rsid w:val="00055A2C"/>
    <w:rsid w:val="000714FF"/>
    <w:rsid w:val="000745CE"/>
    <w:rsid w:val="00095BB7"/>
    <w:rsid w:val="000D66A4"/>
    <w:rsid w:val="000F31BA"/>
    <w:rsid w:val="00110BFF"/>
    <w:rsid w:val="00146896"/>
    <w:rsid w:val="00147CCD"/>
    <w:rsid w:val="00171676"/>
    <w:rsid w:val="00173A6C"/>
    <w:rsid w:val="00176CDA"/>
    <w:rsid w:val="001856E9"/>
    <w:rsid w:val="001859B8"/>
    <w:rsid w:val="001921B9"/>
    <w:rsid w:val="001A4FB1"/>
    <w:rsid w:val="001C2929"/>
    <w:rsid w:val="001D4020"/>
    <w:rsid w:val="001E0756"/>
    <w:rsid w:val="001F0F10"/>
    <w:rsid w:val="00214A61"/>
    <w:rsid w:val="00226D74"/>
    <w:rsid w:val="0025629A"/>
    <w:rsid w:val="002856F3"/>
    <w:rsid w:val="002973F2"/>
    <w:rsid w:val="002B0168"/>
    <w:rsid w:val="002D21F0"/>
    <w:rsid w:val="002F108E"/>
    <w:rsid w:val="002F27B9"/>
    <w:rsid w:val="002F58FA"/>
    <w:rsid w:val="002F797D"/>
    <w:rsid w:val="00304B37"/>
    <w:rsid w:val="00317267"/>
    <w:rsid w:val="0032794E"/>
    <w:rsid w:val="00347615"/>
    <w:rsid w:val="003B45A3"/>
    <w:rsid w:val="003D01D7"/>
    <w:rsid w:val="003F5891"/>
    <w:rsid w:val="00422AE2"/>
    <w:rsid w:val="00440EA0"/>
    <w:rsid w:val="0045323E"/>
    <w:rsid w:val="00464956"/>
    <w:rsid w:val="00466C3B"/>
    <w:rsid w:val="00470AC3"/>
    <w:rsid w:val="004830B0"/>
    <w:rsid w:val="004B56B7"/>
    <w:rsid w:val="004D66D2"/>
    <w:rsid w:val="00532D4E"/>
    <w:rsid w:val="00551D36"/>
    <w:rsid w:val="00555084"/>
    <w:rsid w:val="00557561"/>
    <w:rsid w:val="005B6AB0"/>
    <w:rsid w:val="005D0841"/>
    <w:rsid w:val="005D4EF1"/>
    <w:rsid w:val="005E269A"/>
    <w:rsid w:val="005F2D78"/>
    <w:rsid w:val="0060702D"/>
    <w:rsid w:val="00612237"/>
    <w:rsid w:val="00633DAC"/>
    <w:rsid w:val="0063411C"/>
    <w:rsid w:val="00640333"/>
    <w:rsid w:val="0066180C"/>
    <w:rsid w:val="00672247"/>
    <w:rsid w:val="00684C05"/>
    <w:rsid w:val="00693AEB"/>
    <w:rsid w:val="006A17E5"/>
    <w:rsid w:val="006A1E8A"/>
    <w:rsid w:val="006C39E8"/>
    <w:rsid w:val="006E0207"/>
    <w:rsid w:val="006E2923"/>
    <w:rsid w:val="006F38B0"/>
    <w:rsid w:val="00701A97"/>
    <w:rsid w:val="0071015D"/>
    <w:rsid w:val="0071085E"/>
    <w:rsid w:val="00755615"/>
    <w:rsid w:val="00756FB2"/>
    <w:rsid w:val="007849B9"/>
    <w:rsid w:val="00794715"/>
    <w:rsid w:val="007C629B"/>
    <w:rsid w:val="007D73FF"/>
    <w:rsid w:val="007F47FB"/>
    <w:rsid w:val="008164D4"/>
    <w:rsid w:val="00821893"/>
    <w:rsid w:val="00822AB3"/>
    <w:rsid w:val="0082603D"/>
    <w:rsid w:val="0083071D"/>
    <w:rsid w:val="00842798"/>
    <w:rsid w:val="00855C2D"/>
    <w:rsid w:val="00876547"/>
    <w:rsid w:val="00877271"/>
    <w:rsid w:val="00884856"/>
    <w:rsid w:val="00885CC6"/>
    <w:rsid w:val="00891DB8"/>
    <w:rsid w:val="008A4D05"/>
    <w:rsid w:val="008D3873"/>
    <w:rsid w:val="00911C47"/>
    <w:rsid w:val="009232FC"/>
    <w:rsid w:val="0092671B"/>
    <w:rsid w:val="009430AC"/>
    <w:rsid w:val="00944F6D"/>
    <w:rsid w:val="00950CB3"/>
    <w:rsid w:val="00954692"/>
    <w:rsid w:val="00955C4B"/>
    <w:rsid w:val="00956517"/>
    <w:rsid w:val="009707A3"/>
    <w:rsid w:val="00983F16"/>
    <w:rsid w:val="009922E9"/>
    <w:rsid w:val="009A6507"/>
    <w:rsid w:val="009B5A52"/>
    <w:rsid w:val="009B6A10"/>
    <w:rsid w:val="009C0132"/>
    <w:rsid w:val="00A05ED4"/>
    <w:rsid w:val="00A12F88"/>
    <w:rsid w:val="00A239D8"/>
    <w:rsid w:val="00A457A6"/>
    <w:rsid w:val="00A627A4"/>
    <w:rsid w:val="00A8730D"/>
    <w:rsid w:val="00AD663B"/>
    <w:rsid w:val="00AD707E"/>
    <w:rsid w:val="00AE1E7D"/>
    <w:rsid w:val="00AF316E"/>
    <w:rsid w:val="00AF3213"/>
    <w:rsid w:val="00B026D1"/>
    <w:rsid w:val="00B4163F"/>
    <w:rsid w:val="00B7314C"/>
    <w:rsid w:val="00B73877"/>
    <w:rsid w:val="00B856D0"/>
    <w:rsid w:val="00BA298F"/>
    <w:rsid w:val="00BC752F"/>
    <w:rsid w:val="00BF1055"/>
    <w:rsid w:val="00BF4F0F"/>
    <w:rsid w:val="00C234B4"/>
    <w:rsid w:val="00C931AF"/>
    <w:rsid w:val="00CC5B0A"/>
    <w:rsid w:val="00CE10EB"/>
    <w:rsid w:val="00CE4338"/>
    <w:rsid w:val="00D14BF9"/>
    <w:rsid w:val="00D20933"/>
    <w:rsid w:val="00D312A0"/>
    <w:rsid w:val="00D36624"/>
    <w:rsid w:val="00D409F4"/>
    <w:rsid w:val="00D445AD"/>
    <w:rsid w:val="00D5387D"/>
    <w:rsid w:val="00D559D1"/>
    <w:rsid w:val="00D563DE"/>
    <w:rsid w:val="00D773BA"/>
    <w:rsid w:val="00D86655"/>
    <w:rsid w:val="00D87714"/>
    <w:rsid w:val="00D9038D"/>
    <w:rsid w:val="00D95B8B"/>
    <w:rsid w:val="00DA4CAD"/>
    <w:rsid w:val="00DB474A"/>
    <w:rsid w:val="00DC5521"/>
    <w:rsid w:val="00DE0743"/>
    <w:rsid w:val="00DF31D6"/>
    <w:rsid w:val="00E049C5"/>
    <w:rsid w:val="00E43D3C"/>
    <w:rsid w:val="00E938C8"/>
    <w:rsid w:val="00E971C0"/>
    <w:rsid w:val="00ED5E92"/>
    <w:rsid w:val="00EF0E0E"/>
    <w:rsid w:val="00EF28D2"/>
    <w:rsid w:val="00F27E77"/>
    <w:rsid w:val="00F44015"/>
    <w:rsid w:val="00F56153"/>
    <w:rsid w:val="00F63297"/>
    <w:rsid w:val="00F82601"/>
    <w:rsid w:val="00FC3872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0725"/>
  <w15:chartTrackingRefBased/>
  <w15:docId w15:val="{D6C5906C-D6FE-4A9D-87A5-E54F4E04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5C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21F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21F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108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primaire.fr/quizz/CM2/anglais/vocabulaire2.htm" TargetMode="External"/><Relationship Id="rId5" Type="http://schemas.openxmlformats.org/officeDocument/2006/relationships/hyperlink" Target="https://www.youtube.com/watch?v=AX_2khKa2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Amiaud</dc:creator>
  <cp:keywords/>
  <dc:description/>
  <cp:lastModifiedBy>fabrice Amiaud</cp:lastModifiedBy>
  <cp:revision>175</cp:revision>
  <dcterms:created xsi:type="dcterms:W3CDTF">2020-03-15T17:27:00Z</dcterms:created>
  <dcterms:modified xsi:type="dcterms:W3CDTF">2020-04-06T12:33:00Z</dcterms:modified>
</cp:coreProperties>
</file>